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3080"/>
        </w:tabs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德惠市</w:t>
      </w:r>
      <w:r>
        <w:rPr>
          <w:rFonts w:hint="eastAsia" w:ascii="宋体" w:hAnsi="宋体" w:eastAsia="宋体" w:cs="宋体"/>
          <w:sz w:val="44"/>
          <w:szCs w:val="44"/>
        </w:rPr>
        <w:t>财政局关于202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sz w:val="44"/>
          <w:szCs w:val="44"/>
        </w:rPr>
        <w:t>年度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部门</w:t>
      </w:r>
      <w:r>
        <w:rPr>
          <w:rFonts w:hint="eastAsia" w:ascii="宋体" w:hAnsi="宋体" w:eastAsia="宋体" w:cs="宋体"/>
          <w:sz w:val="44"/>
          <w:szCs w:val="44"/>
        </w:rPr>
        <w:t>预算绩效目标审核结果的报告</w:t>
      </w:r>
    </w:p>
    <w:p/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为全面贯彻落实《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中共吉林</w:t>
      </w:r>
      <w:r>
        <w:rPr>
          <w:rFonts w:hint="eastAsia" w:ascii="仿宋" w:hAnsi="仿宋" w:eastAsia="仿宋" w:cs="仿宋"/>
          <w:sz w:val="32"/>
          <w:szCs w:val="32"/>
        </w:rPr>
        <w:t>省委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吉林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</w:t>
      </w:r>
      <w:r>
        <w:rPr>
          <w:rFonts w:hint="eastAsia" w:ascii="仿宋" w:hAnsi="仿宋" w:eastAsia="仿宋" w:cs="仿宋"/>
          <w:sz w:val="32"/>
          <w:szCs w:val="32"/>
        </w:rPr>
        <w:t>政府关于全面实施预算绩效管理的实施意见》的文件精神，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我局按照《关于2022年部门预算编制的有关意见》（德财预〔2021〕157号）文件要求，对2022年部门预算项目绩效目标进行全面审核，现将审核情况报告如下。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落实“花钱必问效”的工作理念，全面设置绩效目标，对未按照要求设定绩效目标或审核未通过的，不得进入下一步预算编审流程。强化绩效评价结果应用，根据上年预算绩效评价结果，因部门自身原因造成执行进度慢、绩效目标未实现的项目，原则上本年度按照上年执行结果进行预算压减或不再安排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二、目标审核情况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单位在预算管理一体化系统中申报二级项目，每一个项目根据实际情况，填写年度总体目标、阶段性目标、三级绩效指标。为推动2022年预算编制更加科学化、规范化、精细化，我局组织业务科室有关工作人员召开预算绩效目标审核讨论会，实现2022年预算编制与绩效目标“齐步走”。针对2022预算编制中的预算绩效目标申报情况和在编报中遇到的问题，进行具体分析并提出解决办法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三、工作建议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开展全面预算绩效管理工作，使预算单位进一步提高对绩效管理的重视度。通过审核发现，各单位在填报绩效目标时，仍然存在绩效指标单一、目标设置不科学的问题，希望各预算单位认真落实绩效主体责任，提高绩效目标设置的科学性、完整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德惠市财政局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2022年10月12日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spacing w:after="0" w:line="240" w:lineRule="auto"/>
    </w:pPr>
    <w:rPr>
      <w:rFonts w:ascii="Calibri" w:hAnsi="Calibri" w:eastAsia="Calibri" w:cs="黑体"/>
      <w:sz w:val="22"/>
      <w:szCs w:val="22"/>
      <w:lang w:val="en-US" w:eastAsia="en-US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2022-09-10T08:10:00Z</dcterms:created>
  <dc:creator>lenovo</dc:creator>
  <cp:lastModifiedBy>DELL</cp:lastModifiedBy>
  <dcterms:modified xsi:type="dcterms:W3CDTF">2022-10-12T03:37:25Z</dcterms:modified>
  <dc:title>德惠市财政局关于2022年度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