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BBC3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29FBC71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2026年度德惠市人民政府重大行政决策事项目录</w:t>
      </w:r>
    </w:p>
    <w:tbl>
      <w:tblPr>
        <w:tblStyle w:val="3"/>
        <w:tblpPr w:leftFromText="180" w:rightFromText="180" w:vertAnchor="text" w:horzAnchor="page" w:tblpX="1243" w:tblpY="297"/>
        <w:tblOverlap w:val="never"/>
        <w:tblW w:w="149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4834"/>
        <w:gridCol w:w="2678"/>
        <w:gridCol w:w="6253"/>
      </w:tblGrid>
      <w:tr w14:paraId="698D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5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7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事  项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6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决策时间安排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9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承办单位</w:t>
            </w:r>
          </w:p>
        </w:tc>
      </w:tr>
      <w:tr w14:paraId="14D60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E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5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德惠市国民经济和社会发展第十五个五年规划纲要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1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第二季度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4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市发改局</w:t>
            </w:r>
          </w:p>
        </w:tc>
      </w:tr>
    </w:tbl>
    <w:p w14:paraId="4D9C5428">
      <w:pPr>
        <w:pStyle w:val="5"/>
        <w:spacing w:line="100" w:lineRule="exact"/>
        <w:rPr>
          <w:rFonts w:ascii="仿宋" w:hAnsi="仿宋" w:eastAsia="仿宋"/>
          <w:sz w:val="32"/>
          <w:szCs w:val="32"/>
        </w:rPr>
        <w:sectPr>
          <w:footerReference r:id="rId3" w:type="default"/>
          <w:pgSz w:w="16838" w:h="11906" w:orient="landscape"/>
          <w:pgMar w:top="1588" w:right="2098" w:bottom="1474" w:left="1985" w:header="851" w:footer="992" w:gutter="0"/>
          <w:pgNumType w:fmt="numberInDash" w:start="1"/>
          <w:cols w:space="425" w:num="1"/>
          <w:docGrid w:type="lines" w:linePitch="312" w:charSpace="0"/>
        </w:sectPr>
      </w:pPr>
    </w:p>
    <w:p w14:paraId="65B13034">
      <w:pPr>
        <w:pStyle w:val="5"/>
        <w:spacing w:line="100" w:lineRule="exact"/>
        <w:rPr>
          <w:rFonts w:hint="eastAsia" w:ascii="仿宋" w:hAnsi="仿宋" w:eastAsia="仿宋"/>
          <w:sz w:val="32"/>
          <w:szCs w:val="32"/>
        </w:rPr>
      </w:pPr>
    </w:p>
    <w:p w14:paraId="5BCECE17">
      <w:pPr>
        <w:pStyle w:val="5"/>
        <w:spacing w:line="1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1331B635">
      <w:bookmarkStart w:id="0" w:name="_GoBack"/>
      <w:bookmarkEnd w:id="0"/>
    </w:p>
    <w:sectPr>
      <w:footerReference r:id="rId4" w:type="default"/>
      <w:pgSz w:w="16838" w:h="11906" w:orient="landscape"/>
      <w:pgMar w:top="1588" w:right="2098" w:bottom="1474" w:left="1985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108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586E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17C63"/>
    <w:rsid w:val="12A1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2026-08-26T01:19:00Z</dcterms:created>
  <dc:creator>WPS_1724825362</dc:creator>
  <cp:lastModifiedBy>WPS_1724825362</cp:lastModifiedBy>
  <dcterms:modified xsi:type="dcterms:W3CDTF">2026-08-26T01:20:08Z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6AC4A35A7E664610878674DA6E2E9C25_11</vt:lpwstr>
  </property>
  <property fmtid="{D5CDD505-2E9C-101B-9397-08002B2CF9AE}" pid="4" name="KSOTemplateDocerSaveRecord">
    <vt:lpwstr>eyJoZGlkIjoiYzlkMDAyYmI3N2E1NDQ0YjQ0N2YwZWNjNjNhODUyZTIiLCJ1c2VySWQiOiIxNjI2NTE5NTI2In0=</vt:lpwstr>
  </property>
</Properties>
</file>